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88CC4" w14:textId="77777777" w:rsidR="000C62D7" w:rsidRPr="000C62D7" w:rsidRDefault="000C62D7" w:rsidP="00C953BB">
      <w:pPr>
        <w:bidi w:val="0"/>
        <w:jc w:val="both"/>
        <w:rPr>
          <w:rFonts w:asciiTheme="minorBidi" w:hAnsiTheme="minorBidi"/>
          <w:color w:val="00B050"/>
          <w:sz w:val="24"/>
          <w:szCs w:val="24"/>
        </w:rPr>
      </w:pPr>
      <w:r w:rsidRPr="000C62D7">
        <w:rPr>
          <w:rFonts w:asciiTheme="minorBidi" w:hAnsiTheme="minorBidi"/>
          <w:color w:val="00B050"/>
          <w:sz w:val="24"/>
          <w:szCs w:val="24"/>
        </w:rPr>
        <w:t xml:space="preserve">Edith </w:t>
      </w:r>
      <w:proofErr w:type="spellStart"/>
      <w:r w:rsidRPr="000C62D7">
        <w:rPr>
          <w:rFonts w:asciiTheme="minorBidi" w:hAnsiTheme="minorBidi"/>
          <w:color w:val="00B050"/>
          <w:sz w:val="24"/>
          <w:szCs w:val="24"/>
        </w:rPr>
        <w:t>Warshaw</w:t>
      </w:r>
      <w:proofErr w:type="spellEnd"/>
      <w:r w:rsidRPr="000C62D7">
        <w:rPr>
          <w:rFonts w:asciiTheme="minorBidi" w:hAnsiTheme="minorBidi"/>
          <w:color w:val="00B050"/>
          <w:sz w:val="24"/>
          <w:szCs w:val="24"/>
        </w:rPr>
        <w:t xml:space="preserve">, PhD. </w:t>
      </w:r>
    </w:p>
    <w:p w14:paraId="334E7900" w14:textId="77777777" w:rsidR="000C62D7" w:rsidRPr="000C62D7" w:rsidRDefault="000C62D7" w:rsidP="00C953BB">
      <w:pPr>
        <w:bidi w:val="0"/>
        <w:jc w:val="both"/>
        <w:rPr>
          <w:rFonts w:asciiTheme="minorBidi" w:hAnsiTheme="minorBidi"/>
          <w:color w:val="00B050"/>
          <w:sz w:val="24"/>
          <w:szCs w:val="24"/>
        </w:rPr>
      </w:pPr>
      <w:r w:rsidRPr="000C62D7">
        <w:rPr>
          <w:rFonts w:asciiTheme="minorBidi" w:hAnsiTheme="minorBidi"/>
          <w:color w:val="00B050"/>
          <w:sz w:val="24"/>
          <w:szCs w:val="24"/>
        </w:rPr>
        <w:t xml:space="preserve">Editor-in-Chief, Managing Editor, Co-Editors-in-Chief </w:t>
      </w:r>
    </w:p>
    <w:p w14:paraId="5519EA1F" w14:textId="77777777" w:rsidR="000C62D7" w:rsidRPr="000C62D7" w:rsidRDefault="000C62D7" w:rsidP="00C953BB">
      <w:pPr>
        <w:bidi w:val="0"/>
        <w:jc w:val="both"/>
        <w:rPr>
          <w:rFonts w:asciiTheme="minorBidi" w:hAnsiTheme="minorBidi"/>
          <w:color w:val="00B050"/>
          <w:sz w:val="24"/>
          <w:szCs w:val="24"/>
        </w:rPr>
      </w:pPr>
      <w:r w:rsidRPr="000C62D7">
        <w:rPr>
          <w:rFonts w:asciiTheme="minorBidi" w:hAnsiTheme="minorBidi"/>
          <w:color w:val="00B050"/>
          <w:sz w:val="24"/>
          <w:szCs w:val="24"/>
        </w:rPr>
        <w:t xml:space="preserve">Awesome Science Journal </w:t>
      </w:r>
    </w:p>
    <w:p w14:paraId="15B92D95" w14:textId="77777777" w:rsidR="000C62D7" w:rsidRPr="000C62D7" w:rsidRDefault="000C62D7" w:rsidP="00C953BB">
      <w:pPr>
        <w:bidi w:val="0"/>
        <w:jc w:val="both"/>
        <w:rPr>
          <w:rFonts w:asciiTheme="minorBidi" w:hAnsiTheme="minorBidi"/>
          <w:color w:val="00B050"/>
          <w:sz w:val="24"/>
          <w:szCs w:val="24"/>
        </w:rPr>
      </w:pPr>
      <w:r w:rsidRPr="000C62D7">
        <w:rPr>
          <w:rFonts w:asciiTheme="minorBidi" w:hAnsiTheme="minorBidi"/>
          <w:color w:val="00B050"/>
          <w:sz w:val="24"/>
          <w:szCs w:val="24"/>
        </w:rPr>
        <w:t xml:space="preserve">Cincinnati, OH 41073 </w:t>
      </w:r>
    </w:p>
    <w:p w14:paraId="7AAAB7AA" w14:textId="73FC7C55" w:rsidR="000C62D7" w:rsidRDefault="000C62D7" w:rsidP="00C953BB">
      <w:pPr>
        <w:bidi w:val="0"/>
        <w:jc w:val="both"/>
        <w:rPr>
          <w:rFonts w:asciiTheme="minorBidi" w:hAnsiTheme="minorBidi"/>
          <w:color w:val="00B050"/>
          <w:sz w:val="24"/>
          <w:szCs w:val="24"/>
        </w:rPr>
      </w:pPr>
      <w:r w:rsidRPr="000C62D7">
        <w:rPr>
          <w:rFonts w:asciiTheme="minorBidi" w:hAnsiTheme="minorBidi"/>
          <w:color w:val="00B050"/>
          <w:sz w:val="24"/>
          <w:szCs w:val="24"/>
        </w:rPr>
        <w:t>June 24, 2016</w:t>
      </w:r>
    </w:p>
    <w:p w14:paraId="383ACF27" w14:textId="77777777" w:rsidR="000C62D7" w:rsidRPr="000C62D7" w:rsidRDefault="000C62D7" w:rsidP="00C953BB">
      <w:pPr>
        <w:bidi w:val="0"/>
        <w:jc w:val="both"/>
        <w:rPr>
          <w:rFonts w:asciiTheme="minorBidi" w:hAnsiTheme="minorBidi"/>
          <w:color w:val="00B050"/>
          <w:sz w:val="24"/>
          <w:szCs w:val="24"/>
        </w:rPr>
      </w:pPr>
    </w:p>
    <w:p w14:paraId="145DF7EA" w14:textId="0114B4DF" w:rsidR="000C62D7" w:rsidRPr="000C62D7" w:rsidRDefault="000C62D7" w:rsidP="00C953BB">
      <w:pPr>
        <w:bidi w:val="0"/>
        <w:jc w:val="both"/>
        <w:rPr>
          <w:rFonts w:asciiTheme="minorBidi" w:hAnsiTheme="minorBidi" w:hint="cs"/>
          <w:sz w:val="24"/>
          <w:szCs w:val="24"/>
        </w:rPr>
      </w:pPr>
      <w:r w:rsidRPr="000C62D7">
        <w:rPr>
          <w:rFonts w:asciiTheme="minorBidi" w:hAnsiTheme="minorBidi"/>
          <w:sz w:val="24"/>
          <w:szCs w:val="24"/>
        </w:rPr>
        <w:t xml:space="preserve">Dear Dr. / Ms. / Mr. </w:t>
      </w:r>
      <w:r>
        <w:rPr>
          <w:rFonts w:asciiTheme="minorBidi" w:hAnsiTheme="minorBidi"/>
          <w:sz w:val="24"/>
          <w:szCs w:val="24"/>
        </w:rPr>
        <w:t>[</w:t>
      </w:r>
      <w:proofErr w:type="spellStart"/>
      <w:r w:rsidRPr="000C62D7">
        <w:rPr>
          <w:rFonts w:asciiTheme="minorBidi" w:hAnsiTheme="minorBidi"/>
          <w:color w:val="00B050"/>
          <w:sz w:val="24"/>
          <w:szCs w:val="24"/>
        </w:rPr>
        <w:t>Warshaw</w:t>
      </w:r>
      <w:proofErr w:type="spellEnd"/>
      <w:r>
        <w:rPr>
          <w:rFonts w:asciiTheme="minorBidi" w:hAnsiTheme="minorBidi" w:cs="Arial"/>
          <w:sz w:val="24"/>
          <w:szCs w:val="24"/>
        </w:rPr>
        <w:t>]</w:t>
      </w:r>
    </w:p>
    <w:p w14:paraId="7BA51DA5" w14:textId="77777777" w:rsidR="000C62D7" w:rsidRDefault="000C62D7" w:rsidP="00C953BB">
      <w:pPr>
        <w:bidi w:val="0"/>
        <w:jc w:val="both"/>
        <w:rPr>
          <w:rFonts w:asciiTheme="minorBidi" w:hAnsiTheme="minorBidi"/>
          <w:sz w:val="24"/>
          <w:szCs w:val="24"/>
        </w:rPr>
      </w:pPr>
    </w:p>
    <w:p w14:paraId="0E0F7812" w14:textId="367E1184" w:rsidR="00103B49" w:rsidRDefault="000C62D7" w:rsidP="00C953BB">
      <w:pPr>
        <w:bidi w:val="0"/>
        <w:jc w:val="both"/>
        <w:rPr>
          <w:rFonts w:asciiTheme="minorBidi" w:hAnsiTheme="minorBidi"/>
          <w:sz w:val="24"/>
          <w:szCs w:val="24"/>
        </w:rPr>
      </w:pPr>
      <w:r w:rsidRPr="000C62D7">
        <w:rPr>
          <w:rFonts w:asciiTheme="minorBidi" w:hAnsiTheme="minorBidi"/>
          <w:sz w:val="24"/>
          <w:szCs w:val="24"/>
        </w:rPr>
        <w:t>I am writing to submit our manuscript entitled, ["</w:t>
      </w:r>
      <w:r w:rsidRPr="000C62D7">
        <w:rPr>
          <w:rFonts w:asciiTheme="minorBidi" w:hAnsiTheme="minorBidi"/>
          <w:color w:val="00B050"/>
          <w:sz w:val="24"/>
          <w:szCs w:val="24"/>
        </w:rPr>
        <w:t>X Marks the Spot</w:t>
      </w:r>
      <w:r w:rsidRPr="000C62D7">
        <w:rPr>
          <w:rFonts w:asciiTheme="minorBidi" w:hAnsiTheme="minorBidi"/>
          <w:sz w:val="24"/>
          <w:szCs w:val="24"/>
        </w:rPr>
        <w:t>") for consideration as a [</w:t>
      </w:r>
      <w:r w:rsidRPr="000C62D7">
        <w:rPr>
          <w:rFonts w:asciiTheme="minorBidi" w:hAnsiTheme="minorBidi"/>
          <w:color w:val="00B050"/>
          <w:sz w:val="24"/>
          <w:szCs w:val="24"/>
        </w:rPr>
        <w:t>Journal of Education</w:t>
      </w:r>
      <w:r>
        <w:rPr>
          <w:rFonts w:asciiTheme="minorBidi" w:hAnsiTheme="minorBidi"/>
          <w:sz w:val="24"/>
          <w:szCs w:val="24"/>
        </w:rPr>
        <w:t>]</w:t>
      </w:r>
      <w:r w:rsidRPr="000C62D7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[</w:t>
      </w:r>
      <w:r w:rsidRPr="000C62D7">
        <w:rPr>
          <w:rFonts w:asciiTheme="minorBidi" w:hAnsiTheme="minorBidi"/>
          <w:color w:val="00B050"/>
          <w:sz w:val="24"/>
          <w:szCs w:val="24"/>
        </w:rPr>
        <w:t>research article</w:t>
      </w:r>
      <w:r w:rsidRPr="000C62D7">
        <w:rPr>
          <w:rFonts w:asciiTheme="minorBidi" w:hAnsiTheme="minorBidi"/>
          <w:sz w:val="24"/>
          <w:szCs w:val="24"/>
        </w:rPr>
        <w:t>]. [</w:t>
      </w:r>
      <w:r w:rsidRPr="000C62D7">
        <w:rPr>
          <w:rFonts w:asciiTheme="minorBidi" w:hAnsiTheme="minorBidi"/>
          <w:color w:val="00B050"/>
          <w:sz w:val="24"/>
          <w:szCs w:val="24"/>
        </w:rPr>
        <w:t>We examined the efficacy of using X factors as indicators for depression in Y subjects in Z</w:t>
      </w:r>
      <w:r w:rsidR="00B8075B" w:rsidRPr="00B8075B">
        <w:rPr>
          <w:rFonts w:asciiTheme="minorBidi" w:hAnsiTheme="minorBidi"/>
          <w:sz w:val="24"/>
          <w:szCs w:val="24"/>
        </w:rPr>
        <w:t xml:space="preserve"> </w:t>
      </w:r>
      <w:r w:rsidR="00B8075B" w:rsidRPr="00B8075B">
        <w:rPr>
          <w:rFonts w:asciiTheme="minorBidi" w:hAnsiTheme="minorBidi"/>
          <w:color w:val="00B050"/>
          <w:sz w:val="24"/>
          <w:szCs w:val="24"/>
        </w:rPr>
        <w:t>regions through a 12-month prospective cohort study and can confirm that monitoring the levels of X is critical to identifying the onset of depression, regardless of geographical influences</w:t>
      </w:r>
      <w:r w:rsidR="00B8075B" w:rsidRPr="00B8075B">
        <w:rPr>
          <w:rFonts w:asciiTheme="minorBidi" w:hAnsiTheme="minorBidi" w:cs="Arial"/>
          <w:color w:val="00B050"/>
          <w:sz w:val="24"/>
          <w:szCs w:val="24"/>
        </w:rPr>
        <w:t>.</w:t>
      </w:r>
      <w:r w:rsidR="00B8075B">
        <w:rPr>
          <w:rFonts w:asciiTheme="minorBidi" w:hAnsiTheme="minorBidi" w:cs="Arial"/>
          <w:sz w:val="24"/>
          <w:szCs w:val="24"/>
        </w:rPr>
        <w:t>]</w:t>
      </w:r>
    </w:p>
    <w:p w14:paraId="1D72B459" w14:textId="547D7812" w:rsidR="00103B49" w:rsidRDefault="00103B49" w:rsidP="00C953BB">
      <w:pPr>
        <w:bidi w:val="0"/>
        <w:jc w:val="both"/>
        <w:rPr>
          <w:rFonts w:asciiTheme="minorBidi" w:hAnsiTheme="minorBidi"/>
          <w:sz w:val="24"/>
          <w:szCs w:val="24"/>
        </w:rPr>
      </w:pPr>
    </w:p>
    <w:p w14:paraId="5FEC174E" w14:textId="3CDAA3F6" w:rsidR="00C953BB" w:rsidRDefault="00103B49" w:rsidP="00C953BB">
      <w:pPr>
        <w:bidi w:val="0"/>
        <w:jc w:val="both"/>
        <w:rPr>
          <w:rFonts w:asciiTheme="minorBidi" w:hAnsiTheme="minorBidi"/>
          <w:color w:val="00B050"/>
          <w:sz w:val="24"/>
          <w:szCs w:val="24"/>
        </w:rPr>
      </w:pPr>
      <w:r w:rsidRPr="000C62D7">
        <w:rPr>
          <w:rFonts w:asciiTheme="minorBidi" w:hAnsiTheme="minorBidi"/>
          <w:sz w:val="24"/>
          <w:szCs w:val="24"/>
        </w:rPr>
        <w:t>Given that [</w:t>
      </w:r>
      <w:r w:rsidRPr="00103B49">
        <w:rPr>
          <w:rFonts w:asciiTheme="minorBidi" w:hAnsiTheme="minorBidi"/>
          <w:color w:val="00B050"/>
          <w:sz w:val="24"/>
          <w:szCs w:val="24"/>
        </w:rPr>
        <w:t xml:space="preserve">there has been an alarming increase in depression rates among teenagers coupled with a </w:t>
      </w:r>
      <w:r w:rsidRPr="00163A8E">
        <w:rPr>
          <w:rFonts w:asciiTheme="minorBidi" w:hAnsiTheme="minorBidi"/>
          <w:color w:val="00B050"/>
          <w:sz w:val="24"/>
          <w:szCs w:val="24"/>
        </w:rPr>
        <w:t>lack of</w:t>
      </w:r>
      <w:r w:rsidR="00163A8E" w:rsidRPr="00163A8E">
        <w:rPr>
          <w:rFonts w:asciiTheme="minorBidi" w:hAnsiTheme="minorBidi"/>
          <w:color w:val="00B050"/>
          <w:sz w:val="24"/>
          <w:szCs w:val="24"/>
        </w:rPr>
        <w:t xml:space="preserve"> </w:t>
      </w:r>
      <w:r w:rsidR="00163A8E" w:rsidRPr="00163A8E">
        <w:rPr>
          <w:rFonts w:asciiTheme="minorBidi" w:hAnsiTheme="minorBidi"/>
          <w:color w:val="00B050"/>
          <w:sz w:val="24"/>
          <w:szCs w:val="24"/>
        </w:rPr>
        <w:t>any uniform practical tests for screening students], we believe that the findings presented in our paper will appeal to the (education policymakers] who subscribe to [The Journal of Education). Although (prior research</w:t>
      </w:r>
      <w:r w:rsidR="00163A8E" w:rsidRPr="00163A8E">
        <w:rPr>
          <w:rFonts w:asciiTheme="minorBidi" w:hAnsiTheme="minorBidi"/>
          <w:color w:val="00B050"/>
          <w:sz w:val="24"/>
          <w:szCs w:val="24"/>
        </w:rPr>
        <w:t xml:space="preserve"> </w:t>
      </w:r>
      <w:r w:rsidR="00163A8E" w:rsidRPr="00163A8E">
        <w:rPr>
          <w:rFonts w:asciiTheme="minorBidi" w:hAnsiTheme="minorBidi"/>
          <w:color w:val="00B050"/>
          <w:sz w:val="24"/>
          <w:szCs w:val="24"/>
        </w:rPr>
        <w:t>has identified a few methods that could be used in depression screening, such as X and Y, the applications</w:t>
      </w:r>
      <w:r w:rsidR="00C953BB">
        <w:rPr>
          <w:rFonts w:asciiTheme="minorBidi" w:hAnsiTheme="minorBidi"/>
          <w:color w:val="00B050"/>
          <w:sz w:val="24"/>
          <w:szCs w:val="24"/>
        </w:rPr>
        <w:t xml:space="preserve"> </w:t>
      </w:r>
      <w:r w:rsidR="00C953BB" w:rsidRPr="00C953BB">
        <w:rPr>
          <w:rFonts w:asciiTheme="minorBidi" w:hAnsiTheme="minorBidi"/>
          <w:color w:val="00B050"/>
          <w:sz w:val="24"/>
          <w:szCs w:val="24"/>
        </w:rPr>
        <w:t>developed from those findings have been cost-prohibitive and difficult to administer on a national level</w:t>
      </w:r>
      <w:r w:rsidR="00C953BB" w:rsidRPr="00C953BB">
        <w:rPr>
          <w:rFonts w:asciiTheme="minorBidi" w:hAnsiTheme="minorBidi"/>
          <w:sz w:val="24"/>
          <w:szCs w:val="24"/>
        </w:rPr>
        <w:t>]. Thus, our findings will allow your readers to [</w:t>
      </w:r>
      <w:r w:rsidR="00C953BB" w:rsidRPr="00C953BB">
        <w:rPr>
          <w:rFonts w:asciiTheme="minorBidi" w:hAnsiTheme="minorBidi"/>
          <w:color w:val="00B050"/>
          <w:sz w:val="24"/>
          <w:szCs w:val="24"/>
        </w:rPr>
        <w:t>to understand the factors involved in identifying the onset of depression in teenagers better and develop more cost-effective screening procedures that can be employed nationally.</w:t>
      </w:r>
      <w:r w:rsidR="00C953BB" w:rsidRPr="00C953BB">
        <w:rPr>
          <w:rFonts w:asciiTheme="minorBidi" w:hAnsiTheme="minorBidi"/>
          <w:sz w:val="24"/>
          <w:szCs w:val="24"/>
        </w:rPr>
        <w:t xml:space="preserve">] In doing so, we hope that our research </w:t>
      </w:r>
      <w:r w:rsidR="00C953BB">
        <w:rPr>
          <w:rFonts w:asciiTheme="minorBidi" w:hAnsiTheme="minorBidi"/>
          <w:sz w:val="24"/>
          <w:szCs w:val="24"/>
        </w:rPr>
        <w:t>[</w:t>
      </w:r>
      <w:r w:rsidR="00C953BB" w:rsidRPr="00C953BB">
        <w:rPr>
          <w:rFonts w:asciiTheme="minorBidi" w:hAnsiTheme="minorBidi"/>
          <w:color w:val="00B050"/>
          <w:sz w:val="24"/>
          <w:szCs w:val="24"/>
        </w:rPr>
        <w:t>advances the toolset needed to combat the concerns preoccupying the minds of many school administrators</w:t>
      </w:r>
      <w:r w:rsidR="00C953BB" w:rsidRPr="00C953BB">
        <w:rPr>
          <w:rFonts w:asciiTheme="minorBidi" w:hAnsiTheme="minorBidi" w:cs="Arial"/>
          <w:color w:val="00B050"/>
          <w:sz w:val="24"/>
          <w:szCs w:val="24"/>
        </w:rPr>
        <w:t>.</w:t>
      </w:r>
      <w:r w:rsidR="00C953BB">
        <w:rPr>
          <w:rFonts w:asciiTheme="minorBidi" w:hAnsiTheme="minorBidi" w:cs="Arial"/>
          <w:sz w:val="24"/>
          <w:szCs w:val="24"/>
        </w:rPr>
        <w:t>]</w:t>
      </w:r>
    </w:p>
    <w:p w14:paraId="58DACCD1" w14:textId="25B8FD12" w:rsidR="00C953BB" w:rsidRDefault="00C953BB" w:rsidP="00C953BB">
      <w:pPr>
        <w:bidi w:val="0"/>
        <w:jc w:val="both"/>
        <w:rPr>
          <w:rFonts w:asciiTheme="minorBidi" w:hAnsiTheme="minorBidi"/>
          <w:color w:val="002060"/>
          <w:sz w:val="24"/>
          <w:szCs w:val="24"/>
        </w:rPr>
      </w:pPr>
      <w:r w:rsidRPr="00C953BB">
        <w:rPr>
          <w:rFonts w:asciiTheme="minorBidi" w:hAnsiTheme="minorBidi"/>
          <w:sz w:val="24"/>
          <w:szCs w:val="24"/>
        </w:rPr>
        <w:t>This manuscript expands on the prior research conducted and published by [</w:t>
      </w:r>
      <w:r w:rsidRPr="00C953BB">
        <w:rPr>
          <w:rFonts w:asciiTheme="minorBidi" w:hAnsiTheme="minorBidi"/>
          <w:color w:val="00B050"/>
          <w:sz w:val="24"/>
          <w:szCs w:val="24"/>
        </w:rPr>
        <w:t xml:space="preserve">Dane and </w:t>
      </w:r>
      <w:proofErr w:type="spellStart"/>
      <w:r w:rsidRPr="00C953BB">
        <w:rPr>
          <w:rFonts w:asciiTheme="minorBidi" w:hAnsiTheme="minorBidi"/>
          <w:color w:val="00B050"/>
          <w:sz w:val="24"/>
          <w:szCs w:val="24"/>
        </w:rPr>
        <w:t>Stellers</w:t>
      </w:r>
      <w:proofErr w:type="spellEnd"/>
      <w:r>
        <w:rPr>
          <w:rFonts w:asciiTheme="minorBidi" w:hAnsiTheme="minorBidi"/>
          <w:sz w:val="24"/>
          <w:szCs w:val="24"/>
        </w:rPr>
        <w:t>]</w:t>
      </w:r>
      <w:r w:rsidRPr="00C953BB">
        <w:rPr>
          <w:rFonts w:asciiTheme="minorBidi" w:hAnsiTheme="minorBidi"/>
          <w:sz w:val="24"/>
          <w:szCs w:val="24"/>
        </w:rPr>
        <w:t xml:space="preserve"> in their paper </w:t>
      </w:r>
      <w:r w:rsidRPr="00C953BB">
        <w:rPr>
          <w:rFonts w:asciiTheme="minorBidi" w:hAnsiTheme="minorBidi"/>
          <w:color w:val="00B050"/>
          <w:sz w:val="24"/>
          <w:szCs w:val="24"/>
        </w:rPr>
        <w:t>[</w:t>
      </w:r>
      <w:r w:rsidRPr="00C953BB">
        <w:rPr>
          <w:rFonts w:asciiTheme="minorBidi" w:hAnsiTheme="minorBidi"/>
          <w:color w:val="00B050"/>
          <w:sz w:val="24"/>
          <w:szCs w:val="24"/>
        </w:rPr>
        <w:t>“The Expandin</w:t>
      </w:r>
      <w:r w:rsidR="0039767B">
        <w:rPr>
          <w:rFonts w:asciiTheme="minorBidi" w:hAnsiTheme="minorBidi"/>
          <w:color w:val="00B050"/>
          <w:sz w:val="24"/>
          <w:szCs w:val="24"/>
        </w:rPr>
        <w:t xml:space="preserve">g </w:t>
      </w:r>
      <w:r w:rsidRPr="00C953BB">
        <w:rPr>
          <w:rFonts w:asciiTheme="minorBidi" w:hAnsiTheme="minorBidi"/>
          <w:color w:val="00B050"/>
          <w:sz w:val="24"/>
          <w:szCs w:val="24"/>
        </w:rPr>
        <w:t>Universe"</w:t>
      </w:r>
      <w:r>
        <w:rPr>
          <w:rFonts w:asciiTheme="minorBidi" w:hAnsiTheme="minorBidi"/>
          <w:sz w:val="24"/>
          <w:szCs w:val="24"/>
        </w:rPr>
        <w:t>]</w:t>
      </w:r>
      <w:r w:rsidRPr="00C953BB">
        <w:rPr>
          <w:rFonts w:asciiTheme="minorBidi" w:hAnsiTheme="minorBidi"/>
          <w:sz w:val="24"/>
          <w:szCs w:val="24"/>
        </w:rPr>
        <w:t xml:space="preserve">, published in </w:t>
      </w:r>
      <w:r>
        <w:rPr>
          <w:rFonts w:asciiTheme="minorBidi" w:hAnsiTheme="minorBidi"/>
          <w:sz w:val="24"/>
          <w:szCs w:val="24"/>
        </w:rPr>
        <w:t>[</w:t>
      </w:r>
      <w:r w:rsidRPr="00C953BB">
        <w:rPr>
          <w:rFonts w:asciiTheme="minorBidi" w:hAnsiTheme="minorBidi"/>
          <w:color w:val="00B050"/>
          <w:sz w:val="24"/>
          <w:szCs w:val="24"/>
        </w:rPr>
        <w:t>Wacky Science Monthl</w:t>
      </w:r>
      <w:r w:rsidR="0039767B">
        <w:rPr>
          <w:rFonts w:asciiTheme="minorBidi" w:hAnsiTheme="minorBidi"/>
          <w:color w:val="00B050"/>
          <w:sz w:val="24"/>
          <w:szCs w:val="24"/>
        </w:rPr>
        <w:t>y</w:t>
      </w:r>
      <w:r w:rsidRPr="00C953BB">
        <w:rPr>
          <w:rFonts w:asciiTheme="minorBidi" w:hAnsiTheme="minorBidi"/>
          <w:color w:val="00B050"/>
          <w:sz w:val="24"/>
          <w:szCs w:val="24"/>
        </w:rPr>
        <w:t>. 20041.</w:t>
      </w:r>
      <w:r w:rsidRPr="00C953BB">
        <w:rPr>
          <w:rFonts w:asciiTheme="minorBidi" w:hAnsiTheme="minorBidi"/>
          <w:color w:val="002060"/>
          <w:sz w:val="24"/>
          <w:szCs w:val="24"/>
        </w:rPr>
        <w:t>]</w:t>
      </w:r>
    </w:p>
    <w:p w14:paraId="39D535B1" w14:textId="77777777" w:rsidR="0039767B" w:rsidRPr="0039767B" w:rsidRDefault="0039767B" w:rsidP="0039767B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  <w:r w:rsidRPr="0039767B">
        <w:rPr>
          <w:rFonts w:asciiTheme="minorBidi" w:hAnsiTheme="minorBidi"/>
          <w:color w:val="000000" w:themeColor="text1"/>
          <w:sz w:val="24"/>
          <w:szCs w:val="24"/>
        </w:rPr>
        <w:t>This manuscript [examines a different aspect of / takes a different approach to] the issues explored in the following papers</w:t>
      </w:r>
      <w:r w:rsidRPr="0039767B">
        <w:rPr>
          <w:rFonts w:asciiTheme="minorBidi" w:hAnsiTheme="minorBidi" w:cs="Arial"/>
          <w:color w:val="000000" w:themeColor="text1"/>
          <w:sz w:val="24"/>
          <w:szCs w:val="24"/>
          <w:rtl/>
        </w:rPr>
        <w:t>:</w:t>
      </w:r>
    </w:p>
    <w:p w14:paraId="5DBDF7F9" w14:textId="77777777" w:rsidR="0039767B" w:rsidRDefault="0039767B" w:rsidP="0039767B">
      <w:pPr>
        <w:bidi w:val="0"/>
        <w:ind w:left="720"/>
        <w:rPr>
          <w:rFonts w:asciiTheme="minorBidi" w:hAnsiTheme="minorBidi"/>
          <w:color w:val="000000" w:themeColor="text1"/>
          <w:sz w:val="24"/>
          <w:szCs w:val="24"/>
        </w:rPr>
      </w:pPr>
      <w:r w:rsidRPr="0039767B">
        <w:rPr>
          <w:rFonts w:asciiTheme="minorBidi" w:hAnsiTheme="minorBidi"/>
          <w:color w:val="000000" w:themeColor="text1"/>
          <w:sz w:val="24"/>
          <w:szCs w:val="24"/>
        </w:rPr>
        <w:t>1</w:t>
      </w:r>
      <w:r w:rsidRPr="0039767B">
        <w:rPr>
          <w:rFonts w:asciiTheme="minorBidi" w:hAnsiTheme="minorBidi" w:cs="Arial"/>
          <w:color w:val="000000" w:themeColor="text1"/>
          <w:sz w:val="24"/>
          <w:szCs w:val="24"/>
          <w:rtl/>
        </w:rPr>
        <w:t xml:space="preserve">. </w:t>
      </w:r>
      <w:r w:rsidRPr="0039767B">
        <w:rPr>
          <w:rFonts w:asciiTheme="minorBidi" w:hAnsiTheme="minorBidi"/>
          <w:color w:val="000000" w:themeColor="text1"/>
          <w:sz w:val="24"/>
          <w:szCs w:val="24"/>
        </w:rPr>
        <w:t>[</w:t>
      </w:r>
      <w:r w:rsidRPr="0039767B">
        <w:rPr>
          <w:rFonts w:asciiTheme="minorBidi" w:hAnsiTheme="minorBidi"/>
          <w:color w:val="00B050"/>
          <w:sz w:val="24"/>
          <w:szCs w:val="24"/>
        </w:rPr>
        <w:t>Steinburg, Diane and Jim Baker. "New Methods of Hair Curling." The Journal of Cosmetology. 2010</w:t>
      </w:r>
      <w:r w:rsidRPr="0039767B">
        <w:rPr>
          <w:rFonts w:asciiTheme="minorBidi" w:hAnsiTheme="minorBidi"/>
          <w:color w:val="000000" w:themeColor="text1"/>
          <w:sz w:val="24"/>
          <w:szCs w:val="24"/>
        </w:rPr>
        <w:t xml:space="preserve">]. </w:t>
      </w:r>
    </w:p>
    <w:p w14:paraId="43798C89" w14:textId="07EE88B1" w:rsidR="0039767B" w:rsidRPr="0039767B" w:rsidRDefault="0039767B" w:rsidP="0039767B">
      <w:pPr>
        <w:bidi w:val="0"/>
        <w:ind w:left="720"/>
        <w:rPr>
          <w:rFonts w:asciiTheme="minorBidi" w:hAnsiTheme="minorBidi" w:cs="Arial"/>
          <w:color w:val="000000" w:themeColor="text1"/>
          <w:sz w:val="24"/>
          <w:szCs w:val="24"/>
        </w:rPr>
      </w:pPr>
      <w:r w:rsidRPr="0039767B">
        <w:rPr>
          <w:rFonts w:asciiTheme="minorBidi" w:hAnsiTheme="minorBidi"/>
          <w:color w:val="000000" w:themeColor="text1"/>
          <w:sz w:val="24"/>
          <w:szCs w:val="24"/>
        </w:rPr>
        <w:t>2. [</w:t>
      </w:r>
      <w:proofErr w:type="spellStart"/>
      <w:r w:rsidRPr="0039767B">
        <w:rPr>
          <w:rFonts w:asciiTheme="minorBidi" w:hAnsiTheme="minorBidi"/>
          <w:color w:val="00B050"/>
          <w:sz w:val="24"/>
          <w:szCs w:val="24"/>
        </w:rPr>
        <w:t>Fossey</w:t>
      </w:r>
      <w:proofErr w:type="spellEnd"/>
      <w:r w:rsidRPr="0039767B">
        <w:rPr>
          <w:rFonts w:asciiTheme="minorBidi" w:hAnsiTheme="minorBidi"/>
          <w:color w:val="00B050"/>
          <w:sz w:val="24"/>
          <w:szCs w:val="24"/>
        </w:rPr>
        <w:t xml:space="preserve">, Julia. "Heat-to-water Ratio for Shampooing." Cut </w:t>
      </w:r>
      <w:proofErr w:type="spellStart"/>
      <w:r w:rsidRPr="0039767B">
        <w:rPr>
          <w:rFonts w:asciiTheme="minorBidi" w:hAnsiTheme="minorBidi"/>
          <w:color w:val="00B050"/>
          <w:sz w:val="24"/>
          <w:szCs w:val="24"/>
        </w:rPr>
        <w:t>Cut</w:t>
      </w:r>
      <w:proofErr w:type="spellEnd"/>
      <w:r w:rsidRPr="0039767B">
        <w:rPr>
          <w:rFonts w:asciiTheme="minorBidi" w:hAnsiTheme="minorBidi"/>
          <w:color w:val="00B050"/>
          <w:sz w:val="24"/>
          <w:szCs w:val="24"/>
        </w:rPr>
        <w:t xml:space="preserve"> Journal. 2012</w:t>
      </w:r>
      <w:r>
        <w:rPr>
          <w:rFonts w:asciiTheme="minorBidi" w:hAnsiTheme="minorBidi" w:cs="Arial"/>
          <w:color w:val="000000" w:themeColor="text1"/>
          <w:sz w:val="24"/>
          <w:szCs w:val="24"/>
        </w:rPr>
        <w:t>]</w:t>
      </w:r>
      <w:r w:rsidRPr="0039767B">
        <w:rPr>
          <w:rFonts w:asciiTheme="minorBidi" w:hAnsiTheme="minorBidi" w:cs="Arial"/>
          <w:color w:val="000000" w:themeColor="text1"/>
          <w:sz w:val="24"/>
          <w:szCs w:val="24"/>
          <w:rtl/>
        </w:rPr>
        <w:t>.</w:t>
      </w:r>
    </w:p>
    <w:p w14:paraId="29113751" w14:textId="77777777" w:rsidR="0039767B" w:rsidRPr="0039767B" w:rsidRDefault="0039767B" w:rsidP="0039767B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  <w:r w:rsidRPr="0039767B">
        <w:rPr>
          <w:rFonts w:asciiTheme="minorBidi" w:hAnsiTheme="minorBidi"/>
          <w:color w:val="000000" w:themeColor="text1"/>
          <w:sz w:val="24"/>
          <w:szCs w:val="24"/>
        </w:rPr>
        <w:t>Should you select our manuscript for peer review, we would like to suggest the following potential reviewers/referees because they would have the requisite background to evaluate our findings and interpretations objectively</w:t>
      </w:r>
      <w:r w:rsidRPr="0039767B">
        <w:rPr>
          <w:rFonts w:asciiTheme="minorBidi" w:hAnsiTheme="minorBidi" w:cs="Arial"/>
          <w:color w:val="000000" w:themeColor="text1"/>
          <w:sz w:val="24"/>
          <w:szCs w:val="24"/>
          <w:rtl/>
        </w:rPr>
        <w:t>.</w:t>
      </w:r>
    </w:p>
    <w:p w14:paraId="5C682E62" w14:textId="77777777" w:rsidR="0039767B" w:rsidRDefault="0039767B" w:rsidP="0039767B">
      <w:pPr>
        <w:bidi w:val="0"/>
        <w:ind w:left="720"/>
        <w:rPr>
          <w:rFonts w:asciiTheme="minorBidi" w:hAnsiTheme="minorBidi"/>
          <w:color w:val="000000" w:themeColor="text1"/>
          <w:sz w:val="24"/>
          <w:szCs w:val="24"/>
        </w:rPr>
      </w:pPr>
      <w:r w:rsidRPr="0039767B">
        <w:rPr>
          <w:rFonts w:asciiTheme="minorBidi" w:hAnsiTheme="minorBidi"/>
          <w:color w:val="000000" w:themeColor="text1"/>
          <w:sz w:val="24"/>
          <w:szCs w:val="24"/>
        </w:rPr>
        <w:lastRenderedPageBreak/>
        <w:t>1</w:t>
      </w:r>
      <w:r w:rsidRPr="0039767B">
        <w:rPr>
          <w:rFonts w:asciiTheme="minorBidi" w:hAnsiTheme="minorBidi" w:cs="Arial"/>
          <w:color w:val="000000" w:themeColor="text1"/>
          <w:sz w:val="24"/>
          <w:szCs w:val="24"/>
          <w:rtl/>
        </w:rPr>
        <w:t xml:space="preserve">. </w:t>
      </w:r>
      <w:r w:rsidRPr="0039767B">
        <w:rPr>
          <w:rFonts w:asciiTheme="minorBidi" w:hAnsiTheme="minorBidi"/>
          <w:color w:val="000000" w:themeColor="text1"/>
          <w:sz w:val="24"/>
          <w:szCs w:val="24"/>
        </w:rPr>
        <w:t>[</w:t>
      </w:r>
      <w:r w:rsidRPr="0039767B">
        <w:rPr>
          <w:rFonts w:asciiTheme="minorBidi" w:hAnsiTheme="minorBidi"/>
          <w:color w:val="00B050"/>
          <w:sz w:val="24"/>
          <w:szCs w:val="24"/>
        </w:rPr>
        <w:t xml:space="preserve">Ehab </w:t>
      </w:r>
      <w:proofErr w:type="spellStart"/>
      <w:r w:rsidRPr="0039767B">
        <w:rPr>
          <w:rFonts w:asciiTheme="minorBidi" w:hAnsiTheme="minorBidi"/>
          <w:color w:val="00B050"/>
          <w:sz w:val="24"/>
          <w:szCs w:val="24"/>
        </w:rPr>
        <w:t>Makaway</w:t>
      </w:r>
      <w:proofErr w:type="spellEnd"/>
      <w:r w:rsidRPr="0039767B">
        <w:rPr>
          <w:rFonts w:asciiTheme="minorBidi" w:hAnsiTheme="minorBidi"/>
          <w:color w:val="00B050"/>
          <w:sz w:val="24"/>
          <w:szCs w:val="24"/>
        </w:rPr>
        <w:t>, University of Texas, ehabmakaway@utex.edu, Prof. of Endocrinology</w:t>
      </w:r>
      <w:r w:rsidRPr="0039767B">
        <w:rPr>
          <w:rFonts w:asciiTheme="minorBidi" w:hAnsiTheme="minorBidi"/>
          <w:color w:val="000000" w:themeColor="text1"/>
          <w:sz w:val="24"/>
          <w:szCs w:val="24"/>
        </w:rPr>
        <w:t xml:space="preserve">] </w:t>
      </w:r>
    </w:p>
    <w:p w14:paraId="1483E636" w14:textId="53D7C7FD" w:rsidR="0039767B" w:rsidRPr="0039767B" w:rsidRDefault="0039767B" w:rsidP="0039767B">
      <w:pPr>
        <w:bidi w:val="0"/>
        <w:ind w:firstLine="720"/>
        <w:rPr>
          <w:rFonts w:asciiTheme="minorBidi" w:hAnsiTheme="minorBidi"/>
          <w:color w:val="000000" w:themeColor="text1"/>
          <w:sz w:val="24"/>
          <w:szCs w:val="24"/>
        </w:rPr>
      </w:pPr>
      <w:r w:rsidRPr="0039767B">
        <w:rPr>
          <w:rFonts w:asciiTheme="minorBidi" w:hAnsiTheme="minorBidi"/>
          <w:color w:val="000000" w:themeColor="text1"/>
          <w:sz w:val="24"/>
          <w:szCs w:val="24"/>
        </w:rPr>
        <w:t>2. [Name, institution, email, expertise</w:t>
      </w:r>
      <w:r>
        <w:rPr>
          <w:rFonts w:asciiTheme="minorBidi" w:hAnsiTheme="minorBidi" w:cs="Arial"/>
          <w:color w:val="000000" w:themeColor="text1"/>
          <w:sz w:val="24"/>
          <w:szCs w:val="24"/>
        </w:rPr>
        <w:t>]</w:t>
      </w:r>
    </w:p>
    <w:p w14:paraId="7DD16329" w14:textId="77777777" w:rsidR="0039767B" w:rsidRPr="0039767B" w:rsidRDefault="0039767B" w:rsidP="0039767B">
      <w:pPr>
        <w:bidi w:val="0"/>
        <w:ind w:left="720"/>
        <w:rPr>
          <w:rFonts w:asciiTheme="minorBidi" w:hAnsiTheme="minorBidi"/>
          <w:color w:val="FF0000"/>
          <w:sz w:val="24"/>
          <w:szCs w:val="24"/>
        </w:rPr>
      </w:pPr>
      <w:r w:rsidRPr="0039767B">
        <w:rPr>
          <w:rFonts w:asciiTheme="minorBidi" w:hAnsiTheme="minorBidi"/>
          <w:color w:val="FF0000"/>
          <w:sz w:val="24"/>
          <w:szCs w:val="24"/>
        </w:rPr>
        <w:t xml:space="preserve">TIP: Include 3-5 reviewers since it is likely that the journal will use at least one of your suggestions. </w:t>
      </w:r>
    </w:p>
    <w:p w14:paraId="2323598B" w14:textId="396BF637" w:rsidR="0039767B" w:rsidRPr="0039767B" w:rsidRDefault="0039767B" w:rsidP="0039767B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  <w:r w:rsidRPr="0039767B">
        <w:rPr>
          <w:rFonts w:asciiTheme="minorBidi" w:hAnsiTheme="minorBidi"/>
          <w:color w:val="000000" w:themeColor="text1"/>
          <w:sz w:val="24"/>
          <w:szCs w:val="24"/>
        </w:rPr>
        <w:t>Each named author has substantially contributed to conducting the underlying research and drafting this manuscript. Additionally, to the best of our knowledge, none of the above-suggested persons have any conflict of interest, financial or otherwise</w:t>
      </w:r>
      <w:r w:rsidRPr="0039767B">
        <w:rPr>
          <w:rFonts w:asciiTheme="minorBidi" w:hAnsiTheme="minorBidi" w:cs="Arial"/>
          <w:color w:val="000000" w:themeColor="text1"/>
          <w:sz w:val="24"/>
          <w:szCs w:val="24"/>
          <w:rtl/>
        </w:rPr>
        <w:t>.</w:t>
      </w:r>
    </w:p>
    <w:p w14:paraId="62DA4D82" w14:textId="79448742" w:rsidR="006A0BBE" w:rsidRDefault="0039767B" w:rsidP="006A0BBE">
      <w:pPr>
        <w:bidi w:val="0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39767B">
        <w:rPr>
          <w:rFonts w:asciiTheme="minorBidi" w:hAnsiTheme="minorBidi"/>
          <w:color w:val="000000" w:themeColor="text1"/>
          <w:sz w:val="24"/>
          <w:szCs w:val="24"/>
        </w:rPr>
        <w:t>If you require any additional information regarding our manuscript, please do not hesitate to contact us directly</w:t>
      </w:r>
      <w:r w:rsidR="006A0BBE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6A0BBE" w:rsidRPr="006A0BBE">
        <w:rPr>
          <w:rFonts w:asciiTheme="minorBidi" w:hAnsiTheme="minorBidi"/>
          <w:color w:val="000000" w:themeColor="text1"/>
          <w:sz w:val="24"/>
          <w:szCs w:val="24"/>
        </w:rPr>
        <w:t>via the resources below. Thank you for your time and consideration</w:t>
      </w:r>
      <w:r w:rsidR="006A0BBE" w:rsidRPr="006A0BBE">
        <w:rPr>
          <w:rFonts w:asciiTheme="minorBidi" w:hAnsiTheme="minorBidi" w:cs="Arial"/>
          <w:color w:val="000000" w:themeColor="text1"/>
          <w:sz w:val="24"/>
          <w:szCs w:val="24"/>
          <w:rtl/>
        </w:rPr>
        <w:t>.</w:t>
      </w:r>
    </w:p>
    <w:p w14:paraId="5505DD45" w14:textId="77777777" w:rsidR="006A0BBE" w:rsidRPr="006A0BBE" w:rsidRDefault="006A0BBE" w:rsidP="006A0BBE">
      <w:pPr>
        <w:bidi w:val="0"/>
        <w:jc w:val="both"/>
        <w:rPr>
          <w:rFonts w:asciiTheme="minorBidi" w:hAnsiTheme="minorBidi"/>
          <w:color w:val="000000" w:themeColor="text1"/>
          <w:sz w:val="24"/>
          <w:szCs w:val="24"/>
        </w:rPr>
      </w:pPr>
    </w:p>
    <w:p w14:paraId="5EA7721F" w14:textId="77777777" w:rsidR="006A0BBE" w:rsidRDefault="006A0BBE" w:rsidP="006A0BBE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  <w:r w:rsidRPr="006A0BBE">
        <w:rPr>
          <w:rFonts w:asciiTheme="minorBidi" w:hAnsiTheme="minorBidi"/>
          <w:color w:val="000000" w:themeColor="text1"/>
          <w:sz w:val="24"/>
          <w:szCs w:val="24"/>
        </w:rPr>
        <w:t xml:space="preserve">Sincerely, </w:t>
      </w:r>
    </w:p>
    <w:p w14:paraId="6BDC6032" w14:textId="58D1F709" w:rsidR="006A0BBE" w:rsidRPr="006A0BBE" w:rsidRDefault="006A0BBE" w:rsidP="006A0BBE">
      <w:pPr>
        <w:bidi w:val="0"/>
        <w:rPr>
          <w:rFonts w:asciiTheme="minorBidi" w:hAnsiTheme="minorBidi"/>
          <w:color w:val="00B050"/>
          <w:sz w:val="24"/>
          <w:szCs w:val="24"/>
        </w:rPr>
      </w:pPr>
      <w:r w:rsidRPr="006A0BBE">
        <w:rPr>
          <w:rFonts w:asciiTheme="minorBidi" w:hAnsiTheme="minorBidi"/>
          <w:color w:val="00B050"/>
          <w:sz w:val="24"/>
          <w:szCs w:val="24"/>
        </w:rPr>
        <w:t>Dr. Jane Doe</w:t>
      </w:r>
    </w:p>
    <w:p w14:paraId="09FF0411" w14:textId="77777777" w:rsidR="006A0BBE" w:rsidRPr="006A0BBE" w:rsidRDefault="006A0BBE" w:rsidP="006A0BBE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</w:p>
    <w:p w14:paraId="5E5526CC" w14:textId="77777777" w:rsidR="006A0BBE" w:rsidRPr="006A0BBE" w:rsidRDefault="006A0BBE" w:rsidP="006A0BBE">
      <w:pPr>
        <w:bidi w:val="0"/>
        <w:jc w:val="both"/>
        <w:rPr>
          <w:rFonts w:asciiTheme="minorBidi" w:hAnsiTheme="minorBidi"/>
          <w:color w:val="00B050"/>
          <w:sz w:val="24"/>
          <w:szCs w:val="24"/>
        </w:rPr>
      </w:pPr>
      <w:r w:rsidRPr="006A0BBE">
        <w:rPr>
          <w:rFonts w:asciiTheme="minorBidi" w:hAnsiTheme="minorBidi"/>
          <w:color w:val="00B050"/>
          <w:sz w:val="24"/>
          <w:szCs w:val="24"/>
        </w:rPr>
        <w:t xml:space="preserve">Profs. John Spencer and Debra Abrams </w:t>
      </w:r>
    </w:p>
    <w:p w14:paraId="022F266B" w14:textId="4A45442C" w:rsidR="006A0BBE" w:rsidRPr="006A0BBE" w:rsidRDefault="006A0BBE" w:rsidP="006A0BBE">
      <w:pPr>
        <w:bidi w:val="0"/>
        <w:jc w:val="both"/>
        <w:rPr>
          <w:rFonts w:asciiTheme="minorBidi" w:hAnsiTheme="minorBidi"/>
          <w:color w:val="00B050"/>
          <w:sz w:val="24"/>
          <w:szCs w:val="24"/>
        </w:rPr>
      </w:pPr>
      <w:r w:rsidRPr="006A0BBE">
        <w:rPr>
          <w:rFonts w:asciiTheme="minorBidi" w:hAnsiTheme="minorBidi"/>
          <w:color w:val="00B050"/>
          <w:sz w:val="24"/>
          <w:szCs w:val="24"/>
        </w:rPr>
        <w:t>The University of Wall Walla</w:t>
      </w:r>
    </w:p>
    <w:p w14:paraId="59904121" w14:textId="2F925321" w:rsidR="00C953BB" w:rsidRDefault="00C953BB" w:rsidP="00C953BB">
      <w:pPr>
        <w:bidi w:val="0"/>
        <w:jc w:val="both"/>
        <w:rPr>
          <w:rFonts w:asciiTheme="minorBidi" w:hAnsiTheme="minorBidi"/>
          <w:color w:val="000000" w:themeColor="text1"/>
          <w:sz w:val="24"/>
          <w:szCs w:val="24"/>
        </w:rPr>
      </w:pPr>
    </w:p>
    <w:p w14:paraId="6B08341B" w14:textId="77777777" w:rsidR="002C281A" w:rsidRPr="002C281A" w:rsidRDefault="002C281A" w:rsidP="002C281A">
      <w:pPr>
        <w:rPr>
          <w:rFonts w:asciiTheme="minorBidi" w:hAnsiTheme="minorBidi"/>
          <w:color w:val="000000" w:themeColor="text1"/>
          <w:sz w:val="24"/>
          <w:szCs w:val="24"/>
        </w:rPr>
      </w:pPr>
    </w:p>
    <w:p w14:paraId="73514777" w14:textId="77777777" w:rsidR="002C281A" w:rsidRDefault="002C281A" w:rsidP="002C281A">
      <w:pPr>
        <w:bidi w:val="0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Theme="minorBidi" w:hAnsiTheme="minorBidi"/>
          <w:color w:val="000000" w:themeColor="text1"/>
          <w:sz w:val="24"/>
          <w:szCs w:val="24"/>
        </w:rPr>
        <w:t>[</w:t>
      </w:r>
      <w:r w:rsidRPr="002C281A">
        <w:rPr>
          <w:rFonts w:asciiTheme="minorBidi" w:hAnsiTheme="minorBidi"/>
          <w:color w:val="000000" w:themeColor="text1"/>
          <w:sz w:val="24"/>
          <w:szCs w:val="24"/>
        </w:rPr>
        <w:t xml:space="preserve">Corresponding Author(s)] </w:t>
      </w:r>
    </w:p>
    <w:p w14:paraId="0AB25C1C" w14:textId="77777777" w:rsidR="002C281A" w:rsidRDefault="002C281A" w:rsidP="002C281A">
      <w:pPr>
        <w:bidi w:val="0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2C281A">
        <w:rPr>
          <w:rFonts w:asciiTheme="minorBidi" w:hAnsiTheme="minorBidi"/>
          <w:color w:val="000000" w:themeColor="text1"/>
          <w:sz w:val="24"/>
          <w:szCs w:val="24"/>
        </w:rPr>
        <w:t xml:space="preserve">[Institution/Affiliation Name] </w:t>
      </w:r>
    </w:p>
    <w:p w14:paraId="2D5F1AE5" w14:textId="77777777" w:rsidR="002C281A" w:rsidRDefault="002C281A" w:rsidP="002C281A">
      <w:pPr>
        <w:bidi w:val="0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2C281A">
        <w:rPr>
          <w:rFonts w:asciiTheme="minorBidi" w:hAnsiTheme="minorBidi"/>
          <w:color w:val="000000" w:themeColor="text1"/>
          <w:sz w:val="24"/>
          <w:szCs w:val="24"/>
        </w:rPr>
        <w:t xml:space="preserve">[Institution Address] </w:t>
      </w:r>
    </w:p>
    <w:p w14:paraId="0397283B" w14:textId="77777777" w:rsidR="002C281A" w:rsidRDefault="002C281A" w:rsidP="002C281A">
      <w:pPr>
        <w:bidi w:val="0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2C281A">
        <w:rPr>
          <w:rFonts w:asciiTheme="minorBidi" w:hAnsiTheme="minorBidi"/>
          <w:color w:val="000000" w:themeColor="text1"/>
          <w:sz w:val="24"/>
          <w:szCs w:val="24"/>
        </w:rPr>
        <w:t xml:space="preserve">[your e-mail address] </w:t>
      </w:r>
    </w:p>
    <w:p w14:paraId="1B8BEBDD" w14:textId="714F204D" w:rsidR="002C281A" w:rsidRPr="0039767B" w:rsidRDefault="002C281A" w:rsidP="002C281A">
      <w:pPr>
        <w:bidi w:val="0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Theme="minorBidi" w:hAnsiTheme="minorBidi"/>
          <w:color w:val="000000" w:themeColor="text1"/>
          <w:sz w:val="24"/>
          <w:szCs w:val="24"/>
        </w:rPr>
        <w:t>[</w:t>
      </w:r>
      <w:r w:rsidRPr="002C281A">
        <w:rPr>
          <w:rFonts w:asciiTheme="minorBidi" w:hAnsiTheme="minorBidi"/>
          <w:color w:val="000000" w:themeColor="text1"/>
          <w:sz w:val="24"/>
          <w:szCs w:val="24"/>
        </w:rPr>
        <w:t>telephone #]</w:t>
      </w:r>
    </w:p>
    <w:sectPr w:rsidR="002C281A" w:rsidRPr="0039767B" w:rsidSect="00F17E2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B7"/>
    <w:rsid w:val="000C62D7"/>
    <w:rsid w:val="00103B49"/>
    <w:rsid w:val="00163A8E"/>
    <w:rsid w:val="002C281A"/>
    <w:rsid w:val="0039767B"/>
    <w:rsid w:val="006A0BBE"/>
    <w:rsid w:val="006A6F52"/>
    <w:rsid w:val="0093154F"/>
    <w:rsid w:val="009A27B7"/>
    <w:rsid w:val="00B8075B"/>
    <w:rsid w:val="00C953BB"/>
    <w:rsid w:val="00F1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D655672"/>
  <w15:chartTrackingRefBased/>
  <w15:docId w15:val="{AEB3DFF0-74D1-47F8-B21B-BEBBFD03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iranian</dc:creator>
  <cp:keywords/>
  <dc:description/>
  <cp:lastModifiedBy>iranian</cp:lastModifiedBy>
  <cp:revision>11</cp:revision>
  <dcterms:created xsi:type="dcterms:W3CDTF">2020-06-20T07:37:00Z</dcterms:created>
  <dcterms:modified xsi:type="dcterms:W3CDTF">2020-06-20T08:10:00Z</dcterms:modified>
</cp:coreProperties>
</file>